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9C" w:rsidRDefault="00F408D5" w:rsidP="00AB329C">
      <w:pPr>
        <w:pStyle w:val="Title"/>
      </w:pPr>
      <w:r>
        <w:t>APPENDIX TWO</w:t>
      </w:r>
      <w:bookmarkStart w:id="0" w:name="_GoBack"/>
      <w:bookmarkEnd w:id="0"/>
    </w:p>
    <w:p w:rsidR="00F408D5" w:rsidRDefault="00F408D5" w:rsidP="00AB329C">
      <w:pPr>
        <w:pStyle w:val="Title"/>
      </w:pPr>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6448C7" w:rsidP="00AB329C">
      <w:pPr>
        <w:pStyle w:val="Title"/>
        <w:rPr>
          <w:u w:val="none"/>
        </w:rPr>
      </w:pPr>
      <w:r>
        <w:rPr>
          <w:u w:val="none"/>
        </w:rPr>
        <w:t>The University of Texas Health Science Center at Houston</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xml:space="preserve">, </w:t>
      </w:r>
      <w:r w:rsidR="00DF582F">
        <w:rPr>
          <w:color w:val="000000"/>
          <w:sz w:val="24"/>
          <w:szCs w:val="24"/>
        </w:rPr>
        <w:t>2017</w:t>
      </w:r>
      <w:r>
        <w:rPr>
          <w:color w:val="000000"/>
          <w:sz w:val="24"/>
          <w:szCs w:val="24"/>
        </w:rPr>
        <w:t xml:space="preserve"> (the “Effective Date”), by and between</w:t>
      </w:r>
    </w:p>
    <w:p w:rsidR="00AB329C" w:rsidRDefault="00AB329C" w:rsidP="00AB329C">
      <w:pPr>
        <w:rPr>
          <w:color w:val="000000"/>
          <w:sz w:val="24"/>
          <w:szCs w:val="24"/>
        </w:rPr>
      </w:pPr>
    </w:p>
    <w:p w:rsidR="006448C7" w:rsidRDefault="00AB329C" w:rsidP="006448C7">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6448C7">
        <w:rPr>
          <w:color w:val="000000"/>
          <w:spacing w:val="-3"/>
          <w:sz w:val="24"/>
          <w:szCs w:val="24"/>
        </w:rPr>
        <w:t xml:space="preserve">The Board of Regents of The </w:t>
      </w:r>
      <w:smartTag w:uri="urn:schemas-microsoft-com:office:smarttags" w:element="place">
        <w:smartTag w:uri="urn:schemas-microsoft-com:office:smarttags" w:element="PlaceType">
          <w:r w:rsidR="006448C7">
            <w:rPr>
              <w:color w:val="000000"/>
              <w:spacing w:val="-3"/>
              <w:sz w:val="24"/>
              <w:szCs w:val="24"/>
            </w:rPr>
            <w:t>University</w:t>
          </w:r>
        </w:smartTag>
        <w:r w:rsidR="006448C7">
          <w:rPr>
            <w:color w:val="000000"/>
            <w:spacing w:val="-3"/>
            <w:sz w:val="24"/>
            <w:szCs w:val="24"/>
          </w:rPr>
          <w:t xml:space="preserve"> of </w:t>
        </w:r>
        <w:smartTag w:uri="urn:schemas-microsoft-com:office:smarttags" w:element="PlaceName">
          <w:r w:rsidR="006448C7">
            <w:rPr>
              <w:color w:val="000000"/>
              <w:spacing w:val="-3"/>
              <w:sz w:val="24"/>
              <w:szCs w:val="24"/>
            </w:rPr>
            <w:t>Texas</w:t>
          </w:r>
        </w:smartTag>
      </w:smartTag>
      <w:r w:rsidR="006448C7">
        <w:rPr>
          <w:color w:val="000000"/>
          <w:spacing w:val="-3"/>
          <w:sz w:val="24"/>
          <w:szCs w:val="24"/>
        </w:rPr>
        <w:t xml:space="preserve"> System </w:t>
      </w:r>
    </w:p>
    <w:p w:rsidR="006448C7" w:rsidRDefault="006448C7" w:rsidP="006448C7">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6448C7" w:rsidRDefault="006448C7" w:rsidP="006448C7">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 Street</w:t>
      </w:r>
    </w:p>
    <w:p w:rsidR="00AB329C" w:rsidRDefault="006448C7" w:rsidP="006448C7">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default" r:id="rId7"/>
          <w:footerReference w:type="default" r:id="rId8"/>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r>
        <w:rPr>
          <w:b w:val="0"/>
          <w:bCs/>
          <w:sz w:val="22"/>
        </w:rPr>
        <w:t>Ex.A</w:t>
      </w:r>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r>
        <w:rPr>
          <w:b w:val="0"/>
          <w:bCs w:val="0"/>
          <w:sz w:val="22"/>
        </w:rPr>
        <w:t>Ex.B</w:t>
      </w:r>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r>
        <w:rPr>
          <w:b w:val="0"/>
          <w:bCs w:val="0"/>
          <w:sz w:val="22"/>
        </w:rPr>
        <w:t>Ex.C</w:t>
      </w:r>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r>
        <w:rPr>
          <w:b w:val="0"/>
          <w:bCs w:val="0"/>
          <w:sz w:val="22"/>
        </w:rPr>
        <w:t>Ex.D</w:t>
      </w:r>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r>
        <w:rPr>
          <w:b w:val="0"/>
          <w:sz w:val="22"/>
        </w:rPr>
        <w:t>Ex.E</w:t>
      </w:r>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Ex.F</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Ex.G</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Ex.H</w:t>
      </w:r>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r>
        <w:rPr>
          <w:b w:val="0"/>
          <w:bCs w:val="0"/>
          <w:sz w:val="22"/>
        </w:rPr>
        <w:t>Ex.I</w:t>
      </w:r>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5A4AC2" w:rsidRDefault="005A4AC2" w:rsidP="00AB329C">
      <w:pPr>
        <w:tabs>
          <w:tab w:val="left" w:pos="-720"/>
          <w:tab w:val="left" w:pos="720"/>
          <w:tab w:val="left" w:pos="3240"/>
        </w:tabs>
        <w:suppressAutoHyphens/>
        <w:jc w:val="both"/>
        <w:rPr>
          <w:spacing w:val="-2"/>
          <w:sz w:val="22"/>
          <w:szCs w:val="22"/>
        </w:rPr>
      </w:pPr>
    </w:p>
    <w:p w:rsidR="005A4AC2" w:rsidRDefault="005A4AC2" w:rsidP="00AB329C">
      <w:pPr>
        <w:tabs>
          <w:tab w:val="left" w:pos="-720"/>
          <w:tab w:val="left" w:pos="720"/>
          <w:tab w:val="left" w:pos="3240"/>
        </w:tabs>
        <w:suppressAutoHyphens/>
        <w:jc w:val="both"/>
        <w:rPr>
          <w:spacing w:val="-2"/>
          <w:sz w:val="22"/>
          <w:szCs w:val="22"/>
        </w:rPr>
      </w:pPr>
      <w:r>
        <w:rPr>
          <w:sz w:val="22"/>
          <w:highlight w:val="yellow"/>
        </w:rPr>
        <w:t>3.3</w:t>
      </w:r>
      <w:r w:rsidRPr="005A4AC2">
        <w:rPr>
          <w:sz w:val="22"/>
          <w:highlight w:val="yellow"/>
        </w:rPr>
        <w:tab/>
      </w:r>
      <w:r w:rsidRPr="005A4AC2">
        <w:rPr>
          <w:b/>
          <w:sz w:val="22"/>
          <w:highlight w:val="yellow"/>
        </w:rPr>
        <w:t>Contract Fee Cap:</w:t>
      </w:r>
      <w:r w:rsidRPr="005A4AC2">
        <w:rPr>
          <w:sz w:val="22"/>
          <w:highlight w:val="yellow"/>
        </w:rPr>
        <w:t xml:space="preserve">   The total cost of the goods/services under this Agreement will not exceed $__________ (the “Fee Cap”) without the prior written authorization of University’s Procurement Services department.   University makes no promise, commitment or assurance to purchase goods/services under the Agreement from Contractor up to the value of such Fee Cap.   University’s financial responsibility under this Agreement shall only be through properly issued purchase orders, and goods/ services received and approved by University under such properly issued purchase orders.</w:t>
      </w:r>
    </w:p>
    <w:p w:rsidR="00AB329C" w:rsidRDefault="00AB329C" w:rsidP="00AB329C">
      <w:pPr>
        <w:tabs>
          <w:tab w:val="right" w:pos="9360"/>
        </w:tabs>
        <w:suppressAutoHyphens/>
        <w:jc w:val="both"/>
        <w:rPr>
          <w:spacing w:val="-2"/>
          <w:sz w:val="22"/>
          <w:szCs w:val="22"/>
        </w:rPr>
      </w:pPr>
    </w:p>
    <w:p w:rsidR="005A4AC2" w:rsidRDefault="005A4AC2" w:rsidP="00AB329C">
      <w:pPr>
        <w:tabs>
          <w:tab w:val="right" w:pos="9360"/>
        </w:tabs>
        <w:suppressAutoHyphens/>
        <w:jc w:val="both"/>
        <w:rPr>
          <w:spacing w:val="-2"/>
          <w:sz w:val="22"/>
          <w:szCs w:val="22"/>
        </w:rPr>
      </w:pPr>
    </w:p>
    <w:p w:rsidR="005A4AC2" w:rsidRDefault="005A4AC2" w:rsidP="00AB329C">
      <w:pPr>
        <w:tabs>
          <w:tab w:val="right" w:pos="9360"/>
        </w:tabs>
        <w:suppressAutoHyphens/>
        <w:jc w:val="both"/>
        <w:rPr>
          <w:spacing w:val="-2"/>
          <w:sz w:val="22"/>
          <w:szCs w:val="22"/>
        </w:rPr>
      </w:pPr>
    </w:p>
    <w:p w:rsidR="005A4AC2" w:rsidRDefault="005A4AC2"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lastRenderedPageBreak/>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Default="00AB329C" w:rsidP="00AB329C">
      <w:pPr>
        <w:pStyle w:val="BodyText3"/>
        <w:rPr>
          <w:b/>
          <w:sz w:val="22"/>
          <w:szCs w:val="22"/>
        </w:rPr>
      </w:pPr>
      <w:bookmarkStart w:id="10" w:name="_Toc21505833"/>
      <w:r>
        <w:rPr>
          <w:b/>
          <w:sz w:val="22"/>
          <w:szCs w:val="22"/>
        </w:rPr>
        <w:t>ARTICLE 7</w:t>
      </w:r>
      <w:r>
        <w:rPr>
          <w:b/>
          <w:sz w:val="22"/>
          <w:szCs w:val="22"/>
        </w:rPr>
        <w:tab/>
      </w:r>
      <w:r>
        <w:rPr>
          <w:b/>
          <w:sz w:val="22"/>
          <w:szCs w:val="22"/>
        </w:rPr>
        <w:tab/>
      </w:r>
      <w:bookmarkEnd w:id="10"/>
      <w:r>
        <w:rPr>
          <w:b/>
          <w:sz w:val="22"/>
          <w:szCs w:val="22"/>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Phone NumberI</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9"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0"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1"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Contractor.</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AB329C">
        <w:tc>
          <w:tcPr>
            <w:tcW w:w="4788" w:type="dxa"/>
            <w:hideMark/>
          </w:tcPr>
          <w:p w:rsidR="00AB329C" w:rsidRDefault="00AB329C">
            <w:pPr>
              <w:rPr>
                <w:color w:val="000000"/>
                <w:spacing w:val="-3"/>
                <w:sz w:val="24"/>
                <w:szCs w:val="24"/>
              </w:rPr>
            </w:pPr>
            <w:r>
              <w:rPr>
                <w:color w:val="000000"/>
                <w:spacing w:val="-3"/>
                <w:sz w:val="24"/>
                <w:szCs w:val="24"/>
              </w:rPr>
              <w:t>CONTENT APPROVED:</w:t>
            </w:r>
          </w:p>
          <w:p w:rsidR="00AB329C" w:rsidRDefault="00AB329C">
            <w:pPr>
              <w:rPr>
                <w:color w:val="000000"/>
                <w:spacing w:val="-3"/>
                <w:sz w:val="24"/>
                <w:szCs w:val="24"/>
              </w:rPr>
            </w:pPr>
            <w:r>
              <w:rPr>
                <w:color w:val="000000"/>
                <w:spacing w:val="-3"/>
                <w:sz w:val="24"/>
                <w:szCs w:val="24"/>
              </w:rPr>
              <w:t>[</w:t>
            </w:r>
            <w:r>
              <w:rPr>
                <w:i/>
                <w:color w:val="000000"/>
                <w:spacing w:val="-3"/>
                <w:sz w:val="24"/>
                <w:szCs w:val="24"/>
              </w:rPr>
              <w:t>Supervising Construction Purchasing Officer</w:t>
            </w:r>
            <w:r>
              <w:rPr>
                <w:color w:val="000000"/>
                <w:spacing w:val="-3"/>
                <w:sz w:val="24"/>
                <w:szCs w:val="24"/>
              </w:rPr>
              <w:t>]</w:t>
            </w:r>
          </w:p>
        </w:tc>
        <w:tc>
          <w:tcPr>
            <w:tcW w:w="4788" w:type="dxa"/>
            <w:hideMark/>
          </w:tcPr>
          <w:p w:rsidR="00AB329C" w:rsidRDefault="00AB329C">
            <w:pPr>
              <w:keepNext/>
              <w:keepLines/>
              <w:ind w:right="-720"/>
              <w:rPr>
                <w:color w:val="000000"/>
                <w:spacing w:val="-3"/>
                <w:sz w:val="24"/>
                <w:szCs w:val="24"/>
              </w:rPr>
            </w:pPr>
            <w:r>
              <w:rPr>
                <w:color w:val="000000"/>
                <w:spacing w:val="-3"/>
                <w:sz w:val="24"/>
                <w:szCs w:val="24"/>
              </w:rPr>
              <w:t>BOARD OF REGENTS</w:t>
            </w:r>
          </w:p>
          <w:p w:rsidR="00AB329C" w:rsidRDefault="00AB329C">
            <w:pPr>
              <w:keepNext/>
              <w:keepLines/>
              <w:ind w:right="-720"/>
              <w:rPr>
                <w:color w:val="000000"/>
                <w:spacing w:val="-3"/>
                <w:sz w:val="24"/>
                <w:szCs w:val="24"/>
              </w:rPr>
            </w:pPr>
            <w:r>
              <w:rPr>
                <w:color w:val="000000"/>
                <w:spacing w:val="-3"/>
                <w:sz w:val="24"/>
                <w:szCs w:val="24"/>
              </w:rPr>
              <w:t xml:space="preserve">THE </w:t>
            </w:r>
            <w:smartTag w:uri="urn:schemas-microsoft-com:office:smarttags" w:element="place">
              <w:smartTag w:uri="urn:schemas-microsoft-com:office:smarttags" w:element="PlaceType">
                <w:r>
                  <w:rPr>
                    <w:color w:val="000000"/>
                    <w:spacing w:val="-3"/>
                    <w:sz w:val="24"/>
                    <w:szCs w:val="24"/>
                  </w:rPr>
                  <w:t>UNIVERSITY</w:t>
                </w:r>
              </w:smartTag>
              <w:r>
                <w:rPr>
                  <w:color w:val="000000"/>
                  <w:spacing w:val="-3"/>
                  <w:sz w:val="24"/>
                  <w:szCs w:val="24"/>
                </w:rPr>
                <w:t xml:space="preserve"> OF </w:t>
              </w:r>
              <w:smartTag w:uri="urn:schemas-microsoft-com:office:smarttags" w:element="PlaceName">
                <w:r>
                  <w:rPr>
                    <w:color w:val="000000"/>
                    <w:spacing w:val="-3"/>
                    <w:sz w:val="24"/>
                    <w:szCs w:val="24"/>
                  </w:rPr>
                  <w:t>TEXAS</w:t>
                </w:r>
              </w:smartTag>
            </w:smartTag>
            <w:r>
              <w:rPr>
                <w:color w:val="000000"/>
                <w:spacing w:val="-3"/>
                <w:sz w:val="24"/>
                <w:szCs w:val="24"/>
              </w:rPr>
              <w:t xml:space="preserve"> SYSTEM</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rPr>
                <w:color w:val="000000"/>
                <w:spacing w:val="-3"/>
                <w:sz w:val="24"/>
                <w:szCs w:val="24"/>
              </w:rPr>
            </w:pPr>
            <w:r>
              <w:rPr>
                <w:bCs/>
                <w:iCs/>
                <w:color w:val="000000"/>
                <w:sz w:val="24"/>
                <w:szCs w:val="24"/>
              </w:rPr>
              <w:t xml:space="preserve">Name:  </w:t>
            </w:r>
          </w:p>
          <w:p w:rsidR="00AB329C" w:rsidRDefault="00AB329C">
            <w:pPr>
              <w:rPr>
                <w:color w:val="000000"/>
                <w:sz w:val="24"/>
                <w:szCs w:val="24"/>
              </w:rPr>
            </w:pPr>
            <w:r>
              <w:rPr>
                <w:color w:val="000000"/>
                <w:sz w:val="24"/>
                <w:szCs w:val="24"/>
              </w:rPr>
              <w:t xml:space="preserve">Title:    </w:t>
            </w:r>
          </w:p>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20" w:rsidRDefault="00457A20" w:rsidP="00A36DED">
      <w:r>
        <w:separator/>
      </w:r>
    </w:p>
  </w:endnote>
  <w:endnote w:type="continuationSeparator" w:id="0">
    <w:p w:rsidR="00457A20" w:rsidRDefault="00457A20"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ED" w:rsidRDefault="00A36DED">
    <w:pPr>
      <w:pStyle w:val="Footer"/>
      <w:jc w:val="center"/>
    </w:pPr>
    <w:r>
      <w:fldChar w:fldCharType="begin"/>
    </w:r>
    <w:r>
      <w:instrText xml:space="preserve"> PAGE   \* MERGEFORMAT </w:instrText>
    </w:r>
    <w:r>
      <w:fldChar w:fldCharType="separate"/>
    </w:r>
    <w:r w:rsidR="00F408D5">
      <w:rPr>
        <w:noProof/>
      </w:rPr>
      <w:t>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r w:rsidR="00600D28">
      <w:rPr>
        <w:sz w:val="16"/>
        <w:szCs w:val="16"/>
      </w:rPr>
      <w:t xml:space="preserve"> 1/28/2016 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20" w:rsidRDefault="00457A20" w:rsidP="00A36DED">
      <w:r>
        <w:separator/>
      </w:r>
    </w:p>
  </w:footnote>
  <w:footnote w:type="continuationSeparator" w:id="0">
    <w:p w:rsidR="00457A20" w:rsidRDefault="00457A20" w:rsidP="00A3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ED" w:rsidRPr="00A36DED" w:rsidRDefault="00A36DED">
    <w:pPr>
      <w:pStyle w:val="Header"/>
      <w:rPr>
        <w:sz w:val="16"/>
        <w:szCs w:val="16"/>
      </w:rPr>
    </w:pPr>
  </w:p>
  <w:p w:rsidR="00A36DED" w:rsidRDefault="00A36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9C"/>
    <w:rsid w:val="00457A20"/>
    <w:rsid w:val="004707F2"/>
    <w:rsid w:val="005A4AC2"/>
    <w:rsid w:val="00600D28"/>
    <w:rsid w:val="006448C7"/>
    <w:rsid w:val="007835C0"/>
    <w:rsid w:val="008473A5"/>
    <w:rsid w:val="008D7589"/>
    <w:rsid w:val="00A36DED"/>
    <w:rsid w:val="00AB236E"/>
    <w:rsid w:val="00AB329C"/>
    <w:rsid w:val="00AE1601"/>
    <w:rsid w:val="00C10B9E"/>
    <w:rsid w:val="00DF582F"/>
    <w:rsid w:val="00ED5537"/>
    <w:rsid w:val="00F4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E469DC6"/>
  <w15:docId w15:val="{FE747449-BE47-4227-BFDE-5CCAEDDA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ystem.edu/ogc/ethics" TargetMode="External"/><Relationship Id="rId5" Type="http://schemas.openxmlformats.org/officeDocument/2006/relationships/footnotes" Target="footnotes.xml"/><Relationship Id="rId10" Type="http://schemas.openxmlformats.org/officeDocument/2006/relationships/hyperlink" Target="http://www.utsystem.edu/systemcompliance/" TargetMode="External"/><Relationship Id="rId4" Type="http://schemas.openxmlformats.org/officeDocument/2006/relationships/webSettings" Target="webSettings.xml"/><Relationship Id="rId9" Type="http://schemas.openxmlformats.org/officeDocument/2006/relationships/hyperlink" Target="http://www.utsystem.edu/policy/policies/int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23970</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Ochoa, Michael</cp:lastModifiedBy>
  <cp:revision>2</cp:revision>
  <dcterms:created xsi:type="dcterms:W3CDTF">2017-05-22T13:39:00Z</dcterms:created>
  <dcterms:modified xsi:type="dcterms:W3CDTF">2017-05-22T13:39:00Z</dcterms:modified>
</cp:coreProperties>
</file>